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6" w:rsidRDefault="002C4386" w:rsidP="002C4386">
      <w:pPr>
        <w:pStyle w:val="DefaultText"/>
      </w:pPr>
      <w:r>
        <w:t>ENGLISH FIRST ADDITIONAL LANGUAGE</w:t>
      </w:r>
    </w:p>
    <w:p w:rsidR="002C4386" w:rsidRDefault="002C4386" w:rsidP="002C4386">
      <w:pPr>
        <w:pStyle w:val="DefaultText"/>
      </w:pPr>
      <w:r>
        <w:t>LANGUAGE TEST</w:t>
      </w:r>
    </w:p>
    <w:p w:rsidR="002C4386" w:rsidRDefault="002C4386" w:rsidP="002C4386">
      <w:pPr>
        <w:pStyle w:val="DefaultText"/>
      </w:pPr>
      <w:r>
        <w:t>MARKS: 50</w:t>
      </w:r>
    </w:p>
    <w:p w:rsidR="002C4386" w:rsidRDefault="002C4386" w:rsidP="002C4386">
      <w:pPr>
        <w:pStyle w:val="DefaultText"/>
      </w:pPr>
      <w:r>
        <w:t>2007</w:t>
      </w:r>
    </w:p>
    <w:p w:rsidR="002C4386" w:rsidRDefault="002C4386" w:rsidP="002C4386">
      <w:pPr>
        <w:pStyle w:val="DefaultText"/>
        <w:rPr>
          <w:u w:val="single"/>
        </w:rPr>
      </w:pPr>
      <w:r>
        <w:rPr>
          <w:u w:val="single"/>
        </w:rPr>
        <w:t>INSTRUCTIONS</w:t>
      </w:r>
    </w:p>
    <w:p w:rsidR="002C4386" w:rsidRDefault="002C4386" w:rsidP="002C4386">
      <w:pPr>
        <w:pStyle w:val="DefaultText"/>
        <w:numPr>
          <w:ilvl w:val="0"/>
          <w:numId w:val="1"/>
        </w:numPr>
      </w:pPr>
      <w:r>
        <w:t>Answer all the questions</w:t>
      </w:r>
    </w:p>
    <w:p w:rsidR="002C4386" w:rsidRDefault="002C4386" w:rsidP="002C4386">
      <w:pPr>
        <w:pStyle w:val="DefaultText"/>
        <w:numPr>
          <w:ilvl w:val="0"/>
          <w:numId w:val="2"/>
        </w:numPr>
      </w:pPr>
      <w:r>
        <w:t>Draw a margin on the right hand side of the page</w:t>
      </w:r>
    </w:p>
    <w:p w:rsidR="002C4386" w:rsidRDefault="002C4386" w:rsidP="002C4386">
      <w:pPr>
        <w:pStyle w:val="DefaultText"/>
        <w:numPr>
          <w:ilvl w:val="0"/>
          <w:numId w:val="3"/>
        </w:numPr>
      </w:pPr>
      <w:r>
        <w:t>Write neatly</w:t>
      </w:r>
    </w:p>
    <w:p w:rsidR="002C4386" w:rsidRDefault="002C4386" w:rsidP="002C4386">
      <w:pPr>
        <w:pStyle w:val="DefaultText"/>
        <w:rPr>
          <w:u w:val="single"/>
        </w:rPr>
      </w:pPr>
      <w:r>
        <w:rPr>
          <w:u w:val="single"/>
        </w:rPr>
        <w:t>COMPREHENSION</w:t>
      </w:r>
    </w:p>
    <w:p w:rsidR="002C4386" w:rsidRDefault="002C4386" w:rsidP="002C4386">
      <w:pPr>
        <w:pStyle w:val="DefaultText"/>
      </w:pPr>
      <w:r>
        <w:t>Read the following extract from the article “Stalked” in the Reader’s Digest of January 2003, and answer the questions that follow:</w:t>
      </w:r>
    </w:p>
    <w:p w:rsidR="002C4386" w:rsidRDefault="002C4386" w:rsidP="002C4386">
      <w:pPr>
        <w:pStyle w:val="DefaultText"/>
        <w:jc w:val="center"/>
        <w:rPr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Stalked</w:t>
      </w:r>
    </w:p>
    <w:p w:rsidR="002C4386" w:rsidRDefault="002C4386" w:rsidP="002C4386">
      <w:pPr>
        <w:pStyle w:val="DefaultText"/>
        <w:jc w:val="center"/>
      </w:pPr>
      <w:r>
        <w:rPr>
          <w:i/>
          <w:iCs/>
        </w:rPr>
        <w:t>Her act of kindness set off a deadly obsession</w:t>
      </w:r>
    </w:p>
    <w:p w:rsidR="002C4386" w:rsidRDefault="002C4386" w:rsidP="002C4386">
      <w:pPr>
        <w:pStyle w:val="DefaultText"/>
        <w:jc w:val="right"/>
      </w:pPr>
      <w:r>
        <w:rPr>
          <w:b/>
          <w:bCs/>
        </w:rPr>
        <w:t>By Peter Pearl</w:t>
      </w:r>
    </w:p>
    <w:p w:rsidR="002C4386" w:rsidRDefault="002C4386" w:rsidP="002C4386">
      <w:pPr>
        <w:pStyle w:val="DefaultText"/>
        <w:ind w:firstLine="261"/>
      </w:pPr>
      <w:r>
        <w:t xml:space="preserve">Right to the end, Alan </w:t>
      </w:r>
      <w:proofErr w:type="spellStart"/>
      <w:r>
        <w:t>Chmurny</w:t>
      </w:r>
      <w:proofErr w:type="spellEnd"/>
      <w:r>
        <w:t xml:space="preserve"> insisted he had only been trying to be friends with Marta Bradley. He swore, over the course of the four long years he stood accused of a series of escalating crimes, that he had never stalked his colleague.</w:t>
      </w:r>
    </w:p>
    <w:p w:rsidR="002C4386" w:rsidRDefault="002C4386" w:rsidP="002C4386">
      <w:pPr>
        <w:pStyle w:val="DefaultText"/>
        <w:ind w:firstLine="261"/>
      </w:pPr>
      <w:r>
        <w:t xml:space="preserve">In fact, he said, it was she who had come on to him. His generosity, his openness, his quirky sense of </w:t>
      </w:r>
      <w:proofErr w:type="spellStart"/>
      <w:r>
        <w:t>humour</w:t>
      </w:r>
      <w:proofErr w:type="spellEnd"/>
      <w:r>
        <w:t xml:space="preserve"> had been horribly </w:t>
      </w:r>
      <w:proofErr w:type="gramStart"/>
      <w:r>
        <w:t>misinterpreted,</w:t>
      </w:r>
      <w:proofErr w:type="gramEnd"/>
      <w:r>
        <w:t xml:space="preserve"> Indeed, </w:t>
      </w:r>
      <w:proofErr w:type="spellStart"/>
      <w:r>
        <w:t>Chmurny</w:t>
      </w:r>
      <w:proofErr w:type="spellEnd"/>
      <w:r>
        <w:t xml:space="preserve"> was so persuasive that he, too, came to believe the altered truth.</w:t>
      </w:r>
    </w:p>
    <w:p w:rsidR="002C4386" w:rsidRDefault="002C4386" w:rsidP="002C4386">
      <w:pPr>
        <w:pStyle w:val="DefaultText"/>
        <w:ind w:firstLine="261"/>
      </w:pPr>
      <w:r>
        <w:t xml:space="preserve">Alan </w:t>
      </w:r>
      <w:proofErr w:type="spellStart"/>
      <w:r>
        <w:t>Chmurmy</w:t>
      </w:r>
      <w:proofErr w:type="spellEnd"/>
      <w:r>
        <w:t xml:space="preserve"> was a brilliant organic chemist who had accumulated some 15 patents in his own name. He and his wife, Gwen, </w:t>
      </w:r>
      <w:proofErr w:type="gramStart"/>
      <w:r>
        <w:t>also  a</w:t>
      </w:r>
      <w:proofErr w:type="gramEnd"/>
      <w:r>
        <w:t xml:space="preserve"> chemist, had been married for 35 years and lived a seemingly normal and </w:t>
      </w:r>
      <w:proofErr w:type="spellStart"/>
      <w:r>
        <w:t>succesful</w:t>
      </w:r>
      <w:proofErr w:type="spellEnd"/>
      <w:r>
        <w:t xml:space="preserve"> life on a beautiful wooded acre in Frederick, Maryland.</w:t>
      </w:r>
    </w:p>
    <w:p w:rsidR="002C4386" w:rsidRDefault="002C4386" w:rsidP="002C4386">
      <w:pPr>
        <w:pStyle w:val="DefaultText"/>
        <w:ind w:firstLine="261"/>
      </w:pPr>
      <w:r>
        <w:t xml:space="preserve">Throughout his life, </w:t>
      </w:r>
      <w:proofErr w:type="spellStart"/>
      <w:r>
        <w:t>Chmurny</w:t>
      </w:r>
      <w:proofErr w:type="spellEnd"/>
      <w:r>
        <w:t xml:space="preserve"> consistently impressed people with his intellect and </w:t>
      </w:r>
      <w:proofErr w:type="spellStart"/>
      <w:r>
        <w:t>demeanour</w:t>
      </w:r>
      <w:proofErr w:type="spellEnd"/>
      <w:r>
        <w:t xml:space="preserve">. He had worked in high-level jobs for Pfizer and W.R. Grace before landing at </w:t>
      </w:r>
      <w:proofErr w:type="spellStart"/>
      <w:r>
        <w:t>Oceanix</w:t>
      </w:r>
      <w:proofErr w:type="spellEnd"/>
      <w:r>
        <w:t xml:space="preserve"> Biosciences Corp. </w:t>
      </w:r>
      <w:proofErr w:type="gramStart"/>
      <w:r>
        <w:t>In Hanover, Maryland.</w:t>
      </w:r>
      <w:proofErr w:type="gramEnd"/>
      <w:r>
        <w:t xml:space="preserve"> That’s where he met Marta Bradley.</w:t>
      </w:r>
    </w:p>
    <w:p w:rsidR="002C4386" w:rsidRDefault="002C4386" w:rsidP="002C4386">
      <w:pPr>
        <w:pStyle w:val="DefaultText"/>
        <w:ind w:firstLine="261"/>
      </w:pPr>
      <w:r>
        <w:t xml:space="preserve">At 28, she was almost the same age as </w:t>
      </w:r>
      <w:proofErr w:type="spellStart"/>
      <w:r>
        <w:t>Chmurny’s</w:t>
      </w:r>
      <w:proofErr w:type="spellEnd"/>
      <w:r>
        <w:t xml:space="preserve"> daughter. An accomplished classical musician, Marta played bass for local symphony orchestras but needed a steady job with benefits, so she took an administrative position at </w:t>
      </w:r>
      <w:proofErr w:type="spellStart"/>
      <w:r>
        <w:t>Oceanix</w:t>
      </w:r>
      <w:proofErr w:type="spellEnd"/>
      <w:r>
        <w:t>.</w:t>
      </w:r>
    </w:p>
    <w:p w:rsidR="002C4386" w:rsidRDefault="002C4386" w:rsidP="002C4386">
      <w:pPr>
        <w:pStyle w:val="DefaultText"/>
        <w:ind w:firstLine="261"/>
      </w:pPr>
      <w:r>
        <w:t>Upbeat, energetic, curvaceous, Marta came across as a cheerleader. Her husband, Scot, was a jazz trumpeter. They’d been married nearly five years, living in a small place with their two dogs, and planning on a family.</w:t>
      </w:r>
    </w:p>
    <w:p w:rsidR="002C4386" w:rsidRDefault="002C4386" w:rsidP="002C4386">
      <w:pPr>
        <w:pStyle w:val="DefaultText"/>
        <w:ind w:firstLine="261"/>
      </w:pPr>
      <w:proofErr w:type="spellStart"/>
      <w:r>
        <w:t>Oceanix’s</w:t>
      </w:r>
      <w:proofErr w:type="spellEnd"/>
      <w:r>
        <w:t xml:space="preserve"> 35 employees were generally a close-knit group. Marta and Jean Lancaster, a lab manager, often talked and gossiped with </w:t>
      </w:r>
      <w:proofErr w:type="spellStart"/>
      <w:r>
        <w:t>Chmurny</w:t>
      </w:r>
      <w:proofErr w:type="spellEnd"/>
      <w:r>
        <w:t xml:space="preserve">. </w:t>
      </w:r>
    </w:p>
    <w:p w:rsidR="002C4386" w:rsidRDefault="002C4386" w:rsidP="002C4386">
      <w:pPr>
        <w:pStyle w:val="DefaultText"/>
        <w:ind w:firstLine="261"/>
      </w:pPr>
      <w:r>
        <w:t xml:space="preserve">“At first, he was the kind of person you could joke around with,” Marta said. Over time, though, </w:t>
      </w:r>
      <w:proofErr w:type="spellStart"/>
      <w:r>
        <w:t>Chmurny</w:t>
      </w:r>
      <w:proofErr w:type="spellEnd"/>
      <w:r>
        <w:t xml:space="preserve"> became depressed and began sharing his problems, which seemed ever-mounting. He played heavily on Bradley’s sympathies when doctors told him he had stomach cancer and then again when he became convinced his wife cheating on him. But within weeks, </w:t>
      </w:r>
      <w:proofErr w:type="spellStart"/>
      <w:r>
        <w:t>Chmurny</w:t>
      </w:r>
      <w:proofErr w:type="spellEnd"/>
      <w:r>
        <w:t xml:space="preserve"> was suddenly ecstatic. His doctors, he said, had been wrong about the cancer. What’s more, he’d met a wonderful young woman named Debbie, and he was in love. Shortly afterwards, a snapshot of a smiling Marta Bradley at the office Christmas party went missing from the bulletin board. For some reason, she decided to ask </w:t>
      </w:r>
      <w:proofErr w:type="spellStart"/>
      <w:r>
        <w:t>Chmurny</w:t>
      </w:r>
      <w:proofErr w:type="spellEnd"/>
      <w:r>
        <w:t xml:space="preserve"> if he knew what happened to it. He hesitated, </w:t>
      </w:r>
      <w:proofErr w:type="gramStart"/>
      <w:r>
        <w:t>then</w:t>
      </w:r>
      <w:proofErr w:type="gramEnd"/>
      <w:r>
        <w:t xml:space="preserve"> said, “Yeah, I was going to get it and show Debbie, but it wasn’t there.”</w:t>
      </w:r>
    </w:p>
    <w:p w:rsidR="002C4386" w:rsidRDefault="002C4386" w:rsidP="002C4386">
      <w:pPr>
        <w:pStyle w:val="DefaultText"/>
      </w:pP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QUESTIONS COMPREHENSION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What do you do if you stalk a person?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color w:val="0000FF"/>
          <w:sz w:val="20"/>
          <w:szCs w:val="20"/>
        </w:rPr>
        <w:t>obsession</w:t>
      </w:r>
      <w:proofErr w:type="gramEnd"/>
      <w:r>
        <w:rPr>
          <w:color w:val="0000FF"/>
          <w:sz w:val="20"/>
          <w:szCs w:val="20"/>
        </w:rPr>
        <w:t>, follow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2.</w:t>
      </w:r>
      <w:r>
        <w:rPr>
          <w:sz w:val="20"/>
          <w:szCs w:val="20"/>
        </w:rPr>
        <w:tab/>
        <w:t>Who is the stalker in this story?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 xml:space="preserve">Alan </w:t>
      </w:r>
      <w:proofErr w:type="spellStart"/>
      <w:r>
        <w:rPr>
          <w:color w:val="0000FF"/>
          <w:sz w:val="20"/>
          <w:szCs w:val="20"/>
        </w:rPr>
        <w:t>Chmurny</w:t>
      </w:r>
      <w:proofErr w:type="spellEnd"/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Who is the stalked in this story?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Marta Bradley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Where did Alan and Marta meet each other?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They worked together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 xml:space="preserve">What lie did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come to believe himself?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 xml:space="preserve">Marta was stalking him. Marta came on to </w:t>
      </w:r>
      <w:proofErr w:type="spellStart"/>
      <w:r>
        <w:rPr>
          <w:color w:val="0000FF"/>
          <w:sz w:val="20"/>
          <w:szCs w:val="20"/>
        </w:rPr>
        <w:t>Chmurny</w:t>
      </w:r>
      <w:proofErr w:type="spellEnd"/>
      <w:r>
        <w:rPr>
          <w:color w:val="0000FF"/>
          <w:sz w:val="20"/>
          <w:szCs w:val="20"/>
        </w:rPr>
        <w:t>.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 xml:space="preserve">What is the name of the town where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and his wife lived?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Frederick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“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consistently impressed people with his intellect and demeanor.” What do you think is the meaning of “demeanor”</w:t>
      </w:r>
      <w:proofErr w:type="gramStart"/>
      <w:r>
        <w:rPr>
          <w:sz w:val="20"/>
          <w:szCs w:val="20"/>
        </w:rPr>
        <w:t>.</w:t>
      </w:r>
      <w:proofErr w:type="gramEnd"/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proofErr w:type="gramStart"/>
      <w:r>
        <w:rPr>
          <w:color w:val="0000FF"/>
          <w:sz w:val="20"/>
          <w:szCs w:val="20"/>
        </w:rPr>
        <w:t>Behaviour</w:t>
      </w:r>
      <w:proofErr w:type="spellEnd"/>
      <w:r>
        <w:rPr>
          <w:color w:val="0000FF"/>
          <w:sz w:val="20"/>
          <w:szCs w:val="20"/>
        </w:rPr>
        <w:t xml:space="preserve"> and attitude towards others.</w:t>
      </w:r>
      <w:proofErr w:type="gramEnd"/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TRUE or FALSE. Marta Bradley had an attractive body. Quote one word to prove your answer.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True "curvaceous"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color w:val="0000FF"/>
          <w:sz w:val="20"/>
          <w:szCs w:val="20"/>
        </w:rPr>
        <w:tab/>
        <w:t>True "cheerleader"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(2)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 xml:space="preserve">Give two reasons why Marta would not have been interested in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>.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She is married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ab/>
      </w:r>
      <w:proofErr w:type="spellStart"/>
      <w:r>
        <w:rPr>
          <w:color w:val="0000FF"/>
          <w:sz w:val="20"/>
          <w:szCs w:val="20"/>
        </w:rPr>
        <w:t>Chmurny</w:t>
      </w:r>
      <w:proofErr w:type="spellEnd"/>
      <w:r>
        <w:rPr>
          <w:color w:val="0000FF"/>
          <w:sz w:val="20"/>
          <w:szCs w:val="20"/>
        </w:rPr>
        <w:t xml:space="preserve"> is married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color w:val="0000FF"/>
          <w:sz w:val="20"/>
          <w:szCs w:val="20"/>
        </w:rPr>
        <w:tab/>
      </w:r>
      <w:proofErr w:type="spellStart"/>
      <w:r>
        <w:rPr>
          <w:color w:val="0000FF"/>
          <w:sz w:val="20"/>
          <w:szCs w:val="20"/>
        </w:rPr>
        <w:t>Chmurny</w:t>
      </w:r>
      <w:proofErr w:type="spellEnd"/>
      <w:r>
        <w:rPr>
          <w:color w:val="0000FF"/>
          <w:sz w:val="20"/>
          <w:szCs w:val="20"/>
        </w:rPr>
        <w:t xml:space="preserve"> is too old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(2)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 xml:space="preserve">What may have given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the impression that Marta liked him?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She gossiped with him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ab/>
        <w:t>She laughed at his jokes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color w:val="0000FF"/>
          <w:sz w:val="20"/>
          <w:szCs w:val="20"/>
        </w:rPr>
        <w:tab/>
        <w:t>She listened to his problems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  <w:t>Who do you think is Debbie and what happened to the snapshot?</w:t>
      </w:r>
    </w:p>
    <w:p w:rsidR="002C4386" w:rsidRDefault="002C4386" w:rsidP="002C4386">
      <w:pPr>
        <w:pStyle w:val="DefaultText"/>
        <w:ind w:left="720" w:hanging="720"/>
        <w:rPr>
          <w:color w:val="0000FF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Imaginary girlfriend or she is Marta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color w:val="0000FF"/>
          <w:sz w:val="20"/>
          <w:szCs w:val="20"/>
        </w:rPr>
        <w:tab/>
      </w:r>
      <w:proofErr w:type="spellStart"/>
      <w:r>
        <w:rPr>
          <w:color w:val="0000FF"/>
          <w:sz w:val="20"/>
          <w:szCs w:val="20"/>
        </w:rPr>
        <w:t>Chmurny</w:t>
      </w:r>
      <w:proofErr w:type="spellEnd"/>
      <w:r>
        <w:rPr>
          <w:color w:val="0000FF"/>
          <w:sz w:val="20"/>
          <w:szCs w:val="20"/>
        </w:rPr>
        <w:t xml:space="preserve"> took it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(2)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/15/SUMMARY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Look at the passage </w:t>
      </w:r>
      <w:r>
        <w:rPr>
          <w:sz w:val="20"/>
          <w:szCs w:val="20"/>
          <w:u w:val="single"/>
        </w:rPr>
        <w:t>Stalked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2.1</w:t>
      </w:r>
      <w:r>
        <w:rPr>
          <w:sz w:val="20"/>
          <w:szCs w:val="20"/>
        </w:rPr>
        <w:tab/>
        <w:t xml:space="preserve">List three things that </w:t>
      </w:r>
      <w:proofErr w:type="gramStart"/>
      <w:r>
        <w:rPr>
          <w:sz w:val="20"/>
          <w:szCs w:val="20"/>
        </w:rPr>
        <w:t>makes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not look like a stalker. Use 15 words. Write down the number of words you have used.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color w:val="0000FF"/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is a chemist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color w:val="0000FF"/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is married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color w:val="0000FF"/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has a family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is successful (words 13)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  <w:t xml:space="preserve">List two things that make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look like a stalker. Use 10 words.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color w:val="0000FF"/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is depressed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color w:val="0000FF"/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shares his problems with Marta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360" w:hanging="360"/>
        <w:rPr>
          <w:sz w:val="20"/>
          <w:szCs w:val="20"/>
        </w:rPr>
      </w:pPr>
      <w:r>
        <w:rPr>
          <w:rFonts w:ascii="Wingdings" w:hAnsi="Wingdings" w:cs="Wingdings"/>
        </w:rPr>
        <w:t></w:t>
      </w:r>
      <w:r>
        <w:rPr>
          <w:rFonts w:ascii="Wingdings" w:hAnsi="Wingdings" w:cs="Wingdings"/>
        </w:rPr>
        <w:tab/>
      </w:r>
      <w:r>
        <w:rPr>
          <w:color w:val="0000FF"/>
          <w:sz w:val="20"/>
          <w:szCs w:val="20"/>
        </w:rPr>
        <w:t>He took Marta's picture (13 words)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2.3</w:t>
      </w:r>
      <w:r>
        <w:rPr>
          <w:sz w:val="20"/>
          <w:szCs w:val="20"/>
        </w:rPr>
        <w:tab/>
        <w:t xml:space="preserve">Mention all the places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worked before.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 xml:space="preserve">Pfizer, W.R. Grace, </w:t>
      </w:r>
      <w:proofErr w:type="spellStart"/>
      <w:r>
        <w:rPr>
          <w:color w:val="0000FF"/>
          <w:sz w:val="20"/>
          <w:szCs w:val="20"/>
        </w:rPr>
        <w:t>Oceanix</w:t>
      </w:r>
      <w:proofErr w:type="spellEnd"/>
      <w:r>
        <w:rPr>
          <w:color w:val="0000FF"/>
          <w:sz w:val="20"/>
          <w:szCs w:val="20"/>
        </w:rPr>
        <w:t xml:space="preserve"> Biosciences Corp.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2.4</w:t>
      </w:r>
      <w:r>
        <w:rPr>
          <w:sz w:val="20"/>
          <w:szCs w:val="20"/>
        </w:rPr>
        <w:tab/>
        <w:t xml:space="preserve">Name the two musical instruments played by </w:t>
      </w:r>
      <w:proofErr w:type="spellStart"/>
      <w:proofErr w:type="gramStart"/>
      <w:r>
        <w:rPr>
          <w:sz w:val="20"/>
          <w:szCs w:val="20"/>
        </w:rPr>
        <w:t>marta</w:t>
      </w:r>
      <w:proofErr w:type="spellEnd"/>
      <w:proofErr w:type="gramEnd"/>
      <w:r>
        <w:rPr>
          <w:sz w:val="20"/>
          <w:szCs w:val="20"/>
        </w:rPr>
        <w:t xml:space="preserve"> and her husband.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0000FF"/>
          <w:sz w:val="20"/>
          <w:szCs w:val="20"/>
        </w:rPr>
        <w:t>Bass, jazz trumpet</w:t>
      </w:r>
    </w:p>
    <w:p w:rsidR="002C4386" w:rsidRDefault="002C4386" w:rsidP="002C4386">
      <w:pPr>
        <w:pStyle w:val="DefaultText"/>
        <w:numPr>
          <w:ilvl w:val="12"/>
          <w:numId w:val="0"/>
        </w:numPr>
        <w:ind w:left="720" w:hanging="720"/>
        <w:jc w:val="right"/>
        <w:rPr>
          <w:sz w:val="20"/>
          <w:szCs w:val="20"/>
        </w:rPr>
      </w:pPr>
      <w:r>
        <w:tab/>
      </w:r>
      <w:r>
        <w:rPr>
          <w:sz w:val="20"/>
          <w:szCs w:val="20"/>
        </w:rPr>
        <w:t>(10)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LANGUAGE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  <w:t xml:space="preserve">Rewrite the following sentence into direct speech. </w:t>
      </w:r>
      <w:r>
        <w:rPr>
          <w:sz w:val="20"/>
          <w:szCs w:val="20"/>
          <w:u w:val="single"/>
        </w:rPr>
        <w:t xml:space="preserve">Alan </w:t>
      </w:r>
      <w:proofErr w:type="spellStart"/>
      <w:r>
        <w:rPr>
          <w:sz w:val="20"/>
          <w:szCs w:val="20"/>
          <w:u w:val="single"/>
        </w:rPr>
        <w:t>Chmurny</w:t>
      </w:r>
      <w:proofErr w:type="spellEnd"/>
      <w:r>
        <w:rPr>
          <w:sz w:val="20"/>
          <w:szCs w:val="20"/>
          <w:u w:val="single"/>
        </w:rPr>
        <w:t xml:space="preserve"> insisted he had only been trying to be friends with Marta Bradley.</w:t>
      </w:r>
    </w:p>
    <w:p w:rsidR="002C4386" w:rsidRDefault="002C4386" w:rsidP="002C4386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Begin with the following words: Alan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insisted: </w:t>
      </w:r>
      <w:proofErr w:type="gramStart"/>
      <w:r>
        <w:rPr>
          <w:sz w:val="20"/>
          <w:szCs w:val="20"/>
        </w:rPr>
        <w:t>“ _</w:t>
      </w:r>
      <w:proofErr w:type="gramEnd"/>
      <w:r>
        <w:rPr>
          <w:sz w:val="20"/>
          <w:szCs w:val="20"/>
        </w:rPr>
        <w:t>_____”</w:t>
      </w:r>
    </w:p>
    <w:p w:rsidR="002C4386" w:rsidRDefault="002C4386" w:rsidP="002C4386">
      <w:pPr>
        <w:pStyle w:val="DefaultText"/>
        <w:ind w:left="720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Alan </w:t>
      </w:r>
      <w:proofErr w:type="spellStart"/>
      <w:r>
        <w:rPr>
          <w:color w:val="FF0000"/>
          <w:sz w:val="20"/>
          <w:szCs w:val="20"/>
        </w:rPr>
        <w:t>Chmurny</w:t>
      </w:r>
      <w:proofErr w:type="spellEnd"/>
      <w:r>
        <w:rPr>
          <w:color w:val="FF0000"/>
          <w:sz w:val="20"/>
          <w:szCs w:val="20"/>
        </w:rPr>
        <w:t xml:space="preserve"> insisted:</w:t>
      </w:r>
      <w:r>
        <w:rPr>
          <w:color w:val="0000FF"/>
          <w:sz w:val="20"/>
          <w:szCs w:val="20"/>
        </w:rPr>
        <w:t xml:space="preserve"> "</w:t>
      </w:r>
      <w:r>
        <w:rPr>
          <w:color w:val="FF0000"/>
          <w:sz w:val="20"/>
          <w:szCs w:val="20"/>
        </w:rPr>
        <w:t>I</w:t>
      </w:r>
      <w:r>
        <w:rPr>
          <w:color w:val="0000FF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have/had</w:t>
      </w:r>
      <w:r>
        <w:rPr>
          <w:color w:val="0000FF"/>
          <w:sz w:val="20"/>
          <w:szCs w:val="20"/>
        </w:rPr>
        <w:t xml:space="preserve"> only been trying to be friends with Marta Bradley."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(3)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  <w:t>Write down the correct form of the verb.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>Martha couldn’t put her finger on why, but she (3.2.1 has</w:t>
      </w:r>
      <w:r>
        <w:rPr>
          <w:color w:val="0000FF"/>
          <w:sz w:val="20"/>
          <w:szCs w:val="20"/>
        </w:rPr>
        <w:t xml:space="preserve"> had</w:t>
      </w:r>
      <w:r>
        <w:rPr>
          <w:sz w:val="20"/>
          <w:szCs w:val="20"/>
        </w:rPr>
        <w:t xml:space="preserve">) a feeling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(3.2.2 be take </w:t>
      </w:r>
      <w:r>
        <w:rPr>
          <w:color w:val="0000FF"/>
          <w:sz w:val="20"/>
          <w:szCs w:val="20"/>
        </w:rPr>
        <w:t>had taken</w:t>
      </w:r>
      <w:r>
        <w:rPr>
          <w:sz w:val="20"/>
          <w:szCs w:val="20"/>
        </w:rPr>
        <w:t xml:space="preserve">) the photograph. More disturbing, she (3.2.3 feel </w:t>
      </w:r>
      <w:r>
        <w:rPr>
          <w:color w:val="000080"/>
          <w:sz w:val="20"/>
          <w:szCs w:val="20"/>
        </w:rPr>
        <w:t>felt</w:t>
      </w:r>
      <w:r>
        <w:rPr>
          <w:sz w:val="20"/>
          <w:szCs w:val="20"/>
        </w:rPr>
        <w:t xml:space="preserve">) a fleeting sense that there (3.2.4 </w:t>
      </w:r>
      <w:proofErr w:type="gramStart"/>
      <w:r>
        <w:rPr>
          <w:sz w:val="20"/>
          <w:szCs w:val="20"/>
        </w:rPr>
        <w:t xml:space="preserve">is </w:t>
      </w:r>
      <w:r>
        <w:rPr>
          <w:color w:val="0000FF"/>
          <w:sz w:val="20"/>
          <w:szCs w:val="20"/>
        </w:rPr>
        <w:t>was</w:t>
      </w:r>
      <w:proofErr w:type="gramEnd"/>
      <w:r>
        <w:rPr>
          <w:sz w:val="20"/>
          <w:szCs w:val="20"/>
        </w:rPr>
        <w:t xml:space="preserve">) no Debbie, that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(3.2.5 be make </w:t>
      </w:r>
      <w:r>
        <w:rPr>
          <w:color w:val="0000FF"/>
          <w:sz w:val="20"/>
          <w:szCs w:val="20"/>
        </w:rPr>
        <w:t>had made</w:t>
      </w:r>
      <w:r>
        <w:rPr>
          <w:sz w:val="20"/>
          <w:szCs w:val="20"/>
        </w:rPr>
        <w:t>) her up.</w:t>
      </w:r>
    </w:p>
    <w:p w:rsidR="002C4386" w:rsidRDefault="002C4386" w:rsidP="002C4386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Then in June 1996,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(3.2.6 call </w:t>
      </w:r>
      <w:r>
        <w:rPr>
          <w:color w:val="0000FF"/>
          <w:sz w:val="20"/>
          <w:szCs w:val="20"/>
        </w:rPr>
        <w:t>called</w:t>
      </w:r>
      <w:r>
        <w:rPr>
          <w:sz w:val="20"/>
          <w:szCs w:val="20"/>
        </w:rPr>
        <w:t xml:space="preserve">) Marta at the office. </w:t>
      </w:r>
      <w:proofErr w:type="gramStart"/>
      <w:r>
        <w:rPr>
          <w:sz w:val="20"/>
          <w:szCs w:val="20"/>
        </w:rPr>
        <w:t>“ He</w:t>
      </w:r>
      <w:proofErr w:type="gramEnd"/>
      <w:r>
        <w:rPr>
          <w:sz w:val="20"/>
          <w:szCs w:val="20"/>
        </w:rPr>
        <w:t xml:space="preserve"> told me he (3.2.7 isn’t </w:t>
      </w:r>
      <w:r>
        <w:rPr>
          <w:color w:val="0000FF"/>
          <w:sz w:val="20"/>
          <w:szCs w:val="20"/>
        </w:rPr>
        <w:t>wasn't</w:t>
      </w:r>
      <w:r>
        <w:rPr>
          <w:sz w:val="20"/>
          <w:szCs w:val="20"/>
        </w:rPr>
        <w:t xml:space="preserve">) coming to work. He (3.2.8 say </w:t>
      </w:r>
      <w:r>
        <w:rPr>
          <w:color w:val="0000FF"/>
          <w:sz w:val="20"/>
          <w:szCs w:val="20"/>
        </w:rPr>
        <w:t>said</w:t>
      </w:r>
      <w:r>
        <w:rPr>
          <w:sz w:val="20"/>
          <w:szCs w:val="20"/>
        </w:rPr>
        <w:t xml:space="preserve">), ‘Debbie (3.2.9 be kill </w:t>
      </w:r>
      <w:r>
        <w:rPr>
          <w:color w:val="0000FF"/>
          <w:sz w:val="20"/>
          <w:szCs w:val="20"/>
        </w:rPr>
        <w:t>was killed</w:t>
      </w:r>
      <w:proofErr w:type="gramStart"/>
      <w:r>
        <w:rPr>
          <w:sz w:val="20"/>
          <w:szCs w:val="20"/>
        </w:rPr>
        <w:t>)  last</w:t>
      </w:r>
      <w:proofErr w:type="gramEnd"/>
      <w:r>
        <w:rPr>
          <w:sz w:val="20"/>
          <w:szCs w:val="20"/>
        </w:rPr>
        <w:t xml:space="preserve"> night in a car accident.’ He (3.2.10 be bawl </w:t>
      </w:r>
      <w:r>
        <w:rPr>
          <w:color w:val="0000FF"/>
          <w:sz w:val="20"/>
          <w:szCs w:val="20"/>
        </w:rPr>
        <w:t>was bawling</w:t>
      </w:r>
      <w:r>
        <w:rPr>
          <w:sz w:val="20"/>
          <w:szCs w:val="20"/>
        </w:rPr>
        <w:t>) on the phone.”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(10)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3.3</w:t>
      </w:r>
      <w:r>
        <w:rPr>
          <w:sz w:val="20"/>
          <w:szCs w:val="20"/>
        </w:rPr>
        <w:tab/>
        <w:t>Try to fill in the appropriate words in the following passage so that it will make sense.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 xml:space="preserve">When his cancer returned (3.3.1 </w:t>
      </w:r>
      <w:r>
        <w:rPr>
          <w:color w:val="FF0000"/>
          <w:sz w:val="20"/>
          <w:szCs w:val="20"/>
        </w:rPr>
        <w:t>___with__)</w:t>
      </w:r>
      <w:r>
        <w:rPr>
          <w:sz w:val="20"/>
          <w:szCs w:val="20"/>
        </w:rPr>
        <w:t xml:space="preserve"> a vengeance, </w:t>
      </w:r>
      <w:proofErr w:type="spellStart"/>
      <w:r>
        <w:rPr>
          <w:sz w:val="20"/>
          <w:szCs w:val="20"/>
        </w:rPr>
        <w:t>Chmurny</w:t>
      </w:r>
      <w:proofErr w:type="spellEnd"/>
      <w:r>
        <w:rPr>
          <w:sz w:val="20"/>
          <w:szCs w:val="20"/>
        </w:rPr>
        <w:t xml:space="preserve"> told Martha he had to go (3.3.2</w:t>
      </w:r>
      <w:r>
        <w:rPr>
          <w:color w:val="FF0000"/>
          <w:sz w:val="20"/>
          <w:szCs w:val="20"/>
        </w:rPr>
        <w:t>___to_)</w:t>
      </w:r>
      <w:r>
        <w:rPr>
          <w:sz w:val="20"/>
          <w:szCs w:val="20"/>
        </w:rPr>
        <w:t xml:space="preserve"> the Mayo Clinic (3.3.3</w:t>
      </w:r>
      <w:r>
        <w:rPr>
          <w:color w:val="FF0000"/>
          <w:sz w:val="20"/>
          <w:szCs w:val="20"/>
        </w:rPr>
        <w:t>__for___)</w:t>
      </w:r>
      <w:r>
        <w:rPr>
          <w:sz w:val="20"/>
          <w:szCs w:val="20"/>
        </w:rPr>
        <w:t xml:space="preserve"> a special test. He said: “I may never see you (3.3.4</w:t>
      </w:r>
      <w:r>
        <w:rPr>
          <w:color w:val="FF0000"/>
          <w:sz w:val="20"/>
          <w:szCs w:val="20"/>
        </w:rPr>
        <w:t>__again____).</w:t>
      </w:r>
      <w:r>
        <w:rPr>
          <w:sz w:val="20"/>
          <w:szCs w:val="20"/>
        </w:rPr>
        <w:t xml:space="preserve"> You’ve been (3.3.5</w:t>
      </w:r>
      <w:r>
        <w:rPr>
          <w:color w:val="FF0000"/>
          <w:sz w:val="20"/>
          <w:szCs w:val="20"/>
        </w:rPr>
        <w:t>__like___)</w:t>
      </w:r>
      <w:r>
        <w:rPr>
          <w:sz w:val="20"/>
          <w:szCs w:val="20"/>
        </w:rPr>
        <w:t xml:space="preserve"> a daughter to me. I want you to have something.” He handed (3.3.6</w:t>
      </w:r>
      <w:r>
        <w:rPr>
          <w:color w:val="FF0000"/>
          <w:sz w:val="20"/>
          <w:szCs w:val="20"/>
        </w:rPr>
        <w:t>__her__)</w:t>
      </w:r>
      <w:r>
        <w:rPr>
          <w:sz w:val="20"/>
          <w:szCs w:val="20"/>
        </w:rPr>
        <w:t xml:space="preserve"> a dazzling pair (3.3.7</w:t>
      </w:r>
      <w:r>
        <w:rPr>
          <w:color w:val="FF0000"/>
          <w:sz w:val="20"/>
          <w:szCs w:val="20"/>
        </w:rPr>
        <w:t>_of___)</w:t>
      </w:r>
      <w:r>
        <w:rPr>
          <w:sz w:val="20"/>
          <w:szCs w:val="20"/>
        </w:rPr>
        <w:t xml:space="preserve"> diamond earrings.</w:t>
      </w:r>
    </w:p>
    <w:p w:rsidR="002C4386" w:rsidRDefault="002C4386" w:rsidP="002C4386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“I can’t accept (3.3.8</w:t>
      </w:r>
      <w:r>
        <w:rPr>
          <w:color w:val="FF0000"/>
          <w:sz w:val="20"/>
          <w:szCs w:val="20"/>
        </w:rPr>
        <w:t>__it___),”</w:t>
      </w:r>
      <w:r>
        <w:rPr>
          <w:sz w:val="20"/>
          <w:szCs w:val="20"/>
        </w:rPr>
        <w:t xml:space="preserve"> Marta said. But he insisted.</w:t>
      </w:r>
    </w:p>
    <w:p w:rsidR="002C4386" w:rsidRDefault="002C4386" w:rsidP="002C4386">
      <w:pPr>
        <w:pStyle w:val="DefaultText"/>
        <w:ind w:left="720"/>
        <w:rPr>
          <w:sz w:val="20"/>
          <w:szCs w:val="20"/>
        </w:rPr>
      </w:pPr>
      <w:r>
        <w:rPr>
          <w:sz w:val="20"/>
          <w:szCs w:val="20"/>
        </w:rPr>
        <w:t>“And please don’t tell anyone (3.3.9</w:t>
      </w:r>
      <w:r>
        <w:rPr>
          <w:color w:val="FF0000"/>
          <w:sz w:val="20"/>
          <w:szCs w:val="20"/>
        </w:rPr>
        <w:t>_about___)</w:t>
      </w:r>
      <w:r>
        <w:rPr>
          <w:sz w:val="20"/>
          <w:szCs w:val="20"/>
        </w:rPr>
        <w:t xml:space="preserve"> the cancer,” he said. “I (3.3.10</w:t>
      </w:r>
      <w:r>
        <w:rPr>
          <w:color w:val="FF0000"/>
          <w:sz w:val="20"/>
          <w:szCs w:val="20"/>
        </w:rPr>
        <w:t>_was__)</w:t>
      </w:r>
      <w:r>
        <w:rPr>
          <w:sz w:val="20"/>
          <w:szCs w:val="20"/>
        </w:rPr>
        <w:t xml:space="preserve"> not even telling my wife or my daughter.”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(10)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3.4</w:t>
      </w:r>
      <w:r>
        <w:rPr>
          <w:sz w:val="20"/>
          <w:szCs w:val="20"/>
        </w:rPr>
        <w:tab/>
        <w:t>Write down a synonym for the word “return”. Not in the passage.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revert</w:t>
      </w:r>
      <w:proofErr w:type="gramEnd"/>
      <w:r>
        <w:rPr>
          <w:sz w:val="20"/>
          <w:szCs w:val="20"/>
        </w:rPr>
        <w:t xml:space="preserve">, recur, </w:t>
      </w:r>
      <w:proofErr w:type="spellStart"/>
      <w:r>
        <w:rPr>
          <w:sz w:val="20"/>
          <w:szCs w:val="20"/>
        </w:rPr>
        <w:t>recrude</w:t>
      </w:r>
      <w:proofErr w:type="spellEnd"/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>3.5</w:t>
      </w:r>
      <w:r>
        <w:rPr>
          <w:sz w:val="20"/>
          <w:szCs w:val="20"/>
        </w:rPr>
        <w:tab/>
        <w:t>Write down an antonym for the word “insist”. Not in the passage.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insistently</w:t>
      </w:r>
      <w:proofErr w:type="gramEnd"/>
      <w:r>
        <w:rPr>
          <w:sz w:val="20"/>
          <w:szCs w:val="20"/>
        </w:rPr>
        <w:t>.</w:t>
      </w:r>
    </w:p>
    <w:p w:rsidR="002C4386" w:rsidRDefault="002C4386" w:rsidP="002C4386">
      <w:pPr>
        <w:pStyle w:val="DefaultText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waver</w:t>
      </w:r>
      <w:proofErr w:type="gramEnd"/>
      <w:r>
        <w:rPr>
          <w:sz w:val="20"/>
          <w:szCs w:val="20"/>
        </w:rPr>
        <w:t>, concede</w:t>
      </w:r>
    </w:p>
    <w:p w:rsidR="002C4386" w:rsidRDefault="002C4386" w:rsidP="002C4386">
      <w:pPr>
        <w:pStyle w:val="DefaultText"/>
        <w:tabs>
          <w:tab w:val="right" w:pos="180"/>
          <w:tab w:val="left" w:pos="288"/>
        </w:tabs>
        <w:ind w:left="288" w:hanging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(1)</w:t>
      </w:r>
    </w:p>
    <w:p w:rsidR="002C4386" w:rsidRDefault="002C4386" w:rsidP="002C4386">
      <w:pPr>
        <w:pStyle w:val="DefaultText"/>
        <w:ind w:left="720" w:hanging="720"/>
        <w:jc w:val="right"/>
        <w:rPr>
          <w:sz w:val="20"/>
          <w:szCs w:val="20"/>
        </w:rPr>
      </w:pPr>
      <w:r>
        <w:rPr>
          <w:sz w:val="20"/>
          <w:szCs w:val="20"/>
        </w:rPr>
        <w:t>/25/</w:t>
      </w:r>
    </w:p>
    <w:p w:rsidR="003C72D1" w:rsidRDefault="002C4386" w:rsidP="002C4386">
      <w:r>
        <w:t>/50/</w:t>
      </w:r>
      <w:bookmarkStart w:id="0" w:name="_GoBack"/>
      <w:bookmarkEnd w:id="0"/>
    </w:p>
    <w:sectPr w:rsidR="003C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7E9"/>
    <w:multiLevelType w:val="singleLevel"/>
    <w:tmpl w:val="65B6795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48D84996"/>
    <w:multiLevelType w:val="singleLevel"/>
    <w:tmpl w:val="65B6795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76707177"/>
    <w:multiLevelType w:val="singleLevel"/>
    <w:tmpl w:val="65B6795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86"/>
    <w:rsid w:val="002C4386"/>
    <w:rsid w:val="003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2C43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2C43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2013-02-07T18:17:00Z</dcterms:created>
  <dcterms:modified xsi:type="dcterms:W3CDTF">2013-02-07T18:17:00Z</dcterms:modified>
</cp:coreProperties>
</file>